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4E3" w:rsidRDefault="00D524E3">
      <w:pPr>
        <w:rPr>
          <w:rFonts w:ascii="Rubik Light" w:eastAsia="Rubik Light" w:hAnsi="Rubik Light" w:cs="Rubik Light"/>
          <w:i/>
        </w:rPr>
      </w:pPr>
    </w:p>
    <w:p w:rsidR="00D524E3" w:rsidRDefault="005B4665">
      <w:pPr>
        <w:rPr>
          <w:rFonts w:ascii="Rubik Light" w:eastAsia="Rubik Light" w:hAnsi="Rubik Light" w:cs="Rubik Light"/>
          <w:i/>
        </w:rPr>
      </w:pPr>
      <w:r>
        <w:rPr>
          <w:rFonts w:ascii="Rubik Light" w:eastAsia="Rubik Light" w:hAnsi="Rubik Light" w:cs="Rubik Light"/>
          <w:i/>
        </w:rPr>
        <w:t xml:space="preserve">Het Therapeuticum Haarlem is een prachtig gezondheidscentrum op loopafstand van het station. Hier werken huisartsen, assistentes, praktijkondersteuners en therapeuten samen aan goede zorg voor de patiënt. De reguliere geneeskunde vormt de basis maar wordt </w:t>
      </w:r>
      <w:r>
        <w:rPr>
          <w:rFonts w:ascii="Rubik Light" w:eastAsia="Rubik Light" w:hAnsi="Rubik Light" w:cs="Rubik Light"/>
          <w:i/>
        </w:rPr>
        <w:t xml:space="preserve">verruimd met de levensbeschouwelijke en spirituele gezichtspunten vanuit de antroposofie. In een mooi, ruim en licht pand aan het Bolwerk, werken ruim 20 mensen met hart voor de antroposofische zorg. </w:t>
      </w:r>
    </w:p>
    <w:p w:rsidR="00D524E3" w:rsidRDefault="005B4665">
      <w:pPr>
        <w:rPr>
          <w:rFonts w:ascii="Rubik Light" w:eastAsia="Rubik Light" w:hAnsi="Rubik Light" w:cs="Rubik Light"/>
        </w:rPr>
      </w:pPr>
      <w:bookmarkStart w:id="0" w:name="_GoBack"/>
      <w:r>
        <w:rPr>
          <w:rFonts w:ascii="Rubik Light" w:eastAsia="Rubik Light" w:hAnsi="Rubik Light" w:cs="Rubik Light"/>
        </w:rPr>
        <w:t>De 4 huisartspraktijken zoeken voor het team van 9 dokt</w:t>
      </w:r>
      <w:r>
        <w:rPr>
          <w:rFonts w:ascii="Rubik Light" w:eastAsia="Rubik Light" w:hAnsi="Rubik Light" w:cs="Rubik Light"/>
        </w:rPr>
        <w:t>ersassistenten een</w:t>
      </w:r>
    </w:p>
    <w:p w:rsidR="00D524E3" w:rsidRDefault="005B4665">
      <w:pPr>
        <w:rPr>
          <w:rFonts w:ascii="Rubik Light" w:eastAsia="Rubik Light" w:hAnsi="Rubik Light" w:cs="Rubik Light"/>
          <w:b/>
          <w:sz w:val="28"/>
          <w:szCs w:val="28"/>
        </w:rPr>
      </w:pPr>
      <w:r>
        <w:rPr>
          <w:rFonts w:ascii="Rubik Light" w:eastAsia="Rubik Light" w:hAnsi="Rubik Light" w:cs="Rubik Light"/>
          <w:b/>
          <w:sz w:val="28"/>
          <w:szCs w:val="28"/>
        </w:rPr>
        <w:t>ervaren doktersassistent voor 30-38 uur per week.</w:t>
      </w:r>
    </w:p>
    <w:bookmarkEnd w:id="0"/>
    <w:p w:rsidR="00D524E3" w:rsidRDefault="005B4665">
      <w:pPr>
        <w:rPr>
          <w:rFonts w:ascii="Rubik Light" w:eastAsia="Rubik Light" w:hAnsi="Rubik Light" w:cs="Rubik Light"/>
          <w:i/>
        </w:rPr>
      </w:pPr>
      <w:r>
        <w:rPr>
          <w:rFonts w:ascii="Rubik Light" w:eastAsia="Rubik Light" w:hAnsi="Rubik Light" w:cs="Rubik Light"/>
          <w:i/>
        </w:rPr>
        <w:t>Sta jij stevig in je schoenen, ben je al ruimschoots ervaren en heb je zin in een nieuwe uitdaging? Kom dan werken bij ons mooie gezondheidscentrum. Ook mannen zijn van harte welkom om te</w:t>
      </w:r>
      <w:r>
        <w:rPr>
          <w:rFonts w:ascii="Rubik Light" w:eastAsia="Rubik Light" w:hAnsi="Rubik Light" w:cs="Rubik Light"/>
          <w:i/>
        </w:rPr>
        <w:t xml:space="preserve"> solliciteren!</w:t>
      </w:r>
    </w:p>
    <w:p w:rsidR="00D524E3" w:rsidRDefault="005B4665">
      <w:pPr>
        <w:rPr>
          <w:rFonts w:ascii="Rubik Light" w:eastAsia="Rubik Light" w:hAnsi="Rubik Light" w:cs="Rubik Light"/>
        </w:rPr>
      </w:pPr>
      <w:r>
        <w:rPr>
          <w:rFonts w:ascii="Rubik Light" w:eastAsia="Rubik Light" w:hAnsi="Rubik Light" w:cs="Rubik Light"/>
        </w:rPr>
        <w:t>Als doktersassistent ben je het eerste aanspreekpunt voor de patiënten van de vier huisartsenpraktijken. Je plant afspraken op basis van een eerste triage, geeft waar nodig zelfzorg adviezen en voorlichting en handelt de recepten af. Je hebt</w:t>
      </w:r>
      <w:r>
        <w:rPr>
          <w:rFonts w:ascii="Rubik Light" w:eastAsia="Rubik Light" w:hAnsi="Rubik Light" w:cs="Rubik Light"/>
        </w:rPr>
        <w:t xml:space="preserve"> contact met apotheken en hulpverleners en bent een sleutelfiguur voor de andere collega’s in de praktijk. Daarnaast heb je administratieve taken en voer je tijdens het spreekuur verschillende verrichtingen uit zoals: injecties geven, wratten aanstippen, o</w:t>
      </w:r>
      <w:r>
        <w:rPr>
          <w:rFonts w:ascii="Rubik Light" w:eastAsia="Rubik Light" w:hAnsi="Rubik Light" w:cs="Rubik Light"/>
        </w:rPr>
        <w:t>ren uitspuiten, uitstrijkjes maken en bloeddruk meten. Deze taken worden dagelijks onderling afgewisseld voor een gevarieerde, afwisselende én plezierige werkdag.</w:t>
      </w:r>
    </w:p>
    <w:p w:rsidR="00D524E3" w:rsidRDefault="005B4665">
      <w:pPr>
        <w:rPr>
          <w:rFonts w:ascii="Rubik Light" w:eastAsia="Rubik Light" w:hAnsi="Rubik Light" w:cs="Rubik Light"/>
        </w:rPr>
      </w:pPr>
      <w:r>
        <w:rPr>
          <w:rFonts w:ascii="Rubik Light" w:eastAsia="Rubik Light" w:hAnsi="Rubik Light" w:cs="Rubik Light"/>
        </w:rPr>
        <w:t>Wat vragen we van je (de functie-eisen):</w:t>
      </w:r>
    </w:p>
    <w:p w:rsidR="00D524E3" w:rsidRDefault="005B4665">
      <w:pPr>
        <w:numPr>
          <w:ilvl w:val="0"/>
          <w:numId w:val="1"/>
        </w:numPr>
        <w:pBdr>
          <w:top w:val="nil"/>
          <w:left w:val="nil"/>
          <w:bottom w:val="nil"/>
          <w:right w:val="nil"/>
          <w:between w:val="nil"/>
        </w:pBdr>
        <w:spacing w:after="0" w:line="240" w:lineRule="auto"/>
        <w:rPr>
          <w:rFonts w:ascii="Rubik Light" w:eastAsia="Rubik Light" w:hAnsi="Rubik Light" w:cs="Rubik Light"/>
          <w:color w:val="000000"/>
        </w:rPr>
      </w:pPr>
      <w:r>
        <w:rPr>
          <w:rFonts w:ascii="Rubik Light" w:eastAsia="Rubik Light" w:hAnsi="Rubik Light" w:cs="Rubik Light"/>
          <w:color w:val="000000"/>
        </w:rPr>
        <w:t xml:space="preserve">Je hebt minimaal een </w:t>
      </w:r>
      <w:proofErr w:type="spellStart"/>
      <w:r>
        <w:rPr>
          <w:rFonts w:ascii="Rubik Light" w:eastAsia="Rubik Light" w:hAnsi="Rubik Light" w:cs="Rubik Light"/>
          <w:color w:val="000000"/>
        </w:rPr>
        <w:t>MBO-opleiding</w:t>
      </w:r>
      <w:proofErr w:type="spellEnd"/>
      <w:r>
        <w:rPr>
          <w:rFonts w:ascii="Rubik Light" w:eastAsia="Rubik Light" w:hAnsi="Rubik Light" w:cs="Rubik Light"/>
          <w:color w:val="000000"/>
        </w:rPr>
        <w:t xml:space="preserve"> als doktersassist</w:t>
      </w:r>
      <w:r>
        <w:rPr>
          <w:rFonts w:ascii="Rubik Light" w:eastAsia="Rubik Light" w:hAnsi="Rubik Light" w:cs="Rubik Light"/>
          <w:color w:val="000000"/>
        </w:rPr>
        <w:t>ent afgerond.</w:t>
      </w:r>
    </w:p>
    <w:p w:rsidR="00D524E3" w:rsidRDefault="005B4665">
      <w:pPr>
        <w:numPr>
          <w:ilvl w:val="0"/>
          <w:numId w:val="1"/>
        </w:numPr>
        <w:pBdr>
          <w:top w:val="nil"/>
          <w:left w:val="nil"/>
          <w:bottom w:val="nil"/>
          <w:right w:val="nil"/>
          <w:between w:val="nil"/>
        </w:pBdr>
        <w:spacing w:after="0" w:line="240" w:lineRule="auto"/>
        <w:rPr>
          <w:rFonts w:ascii="Rubik Light" w:eastAsia="Rubik Light" w:hAnsi="Rubik Light" w:cs="Rubik Light"/>
          <w:color w:val="000000"/>
        </w:rPr>
      </w:pPr>
      <w:r>
        <w:rPr>
          <w:rFonts w:ascii="Rubik Light" w:eastAsia="Rubik Light" w:hAnsi="Rubik Light" w:cs="Rubik Light"/>
          <w:color w:val="000000"/>
        </w:rPr>
        <w:t xml:space="preserve">Je hebt bij voorkeur </w:t>
      </w:r>
      <w:r>
        <w:rPr>
          <w:rFonts w:ascii="Rubik Light" w:eastAsia="Rubik Light" w:hAnsi="Rubik Light" w:cs="Rubik Light"/>
        </w:rPr>
        <w:t>een aantal</w:t>
      </w:r>
      <w:r>
        <w:rPr>
          <w:rFonts w:ascii="Rubik Light" w:eastAsia="Rubik Light" w:hAnsi="Rubik Light" w:cs="Rubik Light"/>
          <w:color w:val="000000"/>
        </w:rPr>
        <w:t xml:space="preserve"> jaar werkervaring</w:t>
      </w:r>
      <w:r>
        <w:rPr>
          <w:rFonts w:ascii="Rubik Light" w:eastAsia="Rubik Light" w:hAnsi="Rubik Light" w:cs="Rubik Light"/>
        </w:rPr>
        <w:t xml:space="preserve"> en ervaring met OmniHis.</w:t>
      </w:r>
    </w:p>
    <w:p w:rsidR="00D524E3" w:rsidRDefault="005B4665">
      <w:pPr>
        <w:numPr>
          <w:ilvl w:val="0"/>
          <w:numId w:val="1"/>
        </w:numPr>
        <w:pBdr>
          <w:top w:val="nil"/>
          <w:left w:val="nil"/>
          <w:bottom w:val="nil"/>
          <w:right w:val="nil"/>
          <w:between w:val="nil"/>
        </w:pBdr>
        <w:spacing w:after="0" w:line="240" w:lineRule="auto"/>
        <w:rPr>
          <w:rFonts w:ascii="Rubik Light" w:eastAsia="Rubik Light" w:hAnsi="Rubik Light" w:cs="Rubik Light"/>
          <w:color w:val="000000"/>
        </w:rPr>
      </w:pPr>
      <w:r>
        <w:rPr>
          <w:rFonts w:ascii="Rubik Light" w:eastAsia="Rubik Light" w:hAnsi="Rubik Light" w:cs="Rubik Light"/>
          <w:color w:val="000000"/>
        </w:rPr>
        <w:t>Je hebt affiniteit met, of je bent nieuwsgierig naar, de antroposofische geneeskunde.</w:t>
      </w:r>
    </w:p>
    <w:p w:rsidR="00D524E3" w:rsidRDefault="005B4665">
      <w:pPr>
        <w:numPr>
          <w:ilvl w:val="0"/>
          <w:numId w:val="1"/>
        </w:numPr>
        <w:pBdr>
          <w:top w:val="nil"/>
          <w:left w:val="nil"/>
          <w:bottom w:val="nil"/>
          <w:right w:val="nil"/>
          <w:between w:val="nil"/>
        </w:pBdr>
        <w:spacing w:after="0" w:line="240" w:lineRule="auto"/>
        <w:rPr>
          <w:rFonts w:ascii="Rubik Light" w:eastAsia="Rubik Light" w:hAnsi="Rubik Light" w:cs="Rubik Light"/>
          <w:color w:val="000000"/>
        </w:rPr>
      </w:pPr>
      <w:r>
        <w:rPr>
          <w:rFonts w:ascii="Rubik Light" w:eastAsia="Rubik Light" w:hAnsi="Rubik Light" w:cs="Rubik Light"/>
          <w:color w:val="000000"/>
        </w:rPr>
        <w:t>Aandacht voor kwalitatieve dienstverlening en een mensgerichte positieve werkhoud</w:t>
      </w:r>
      <w:r>
        <w:rPr>
          <w:rFonts w:ascii="Rubik Light" w:eastAsia="Rubik Light" w:hAnsi="Rubik Light" w:cs="Rubik Light"/>
          <w:color w:val="000000"/>
        </w:rPr>
        <w:t>ing.</w:t>
      </w:r>
    </w:p>
    <w:p w:rsidR="00D524E3" w:rsidRDefault="005B4665">
      <w:pPr>
        <w:numPr>
          <w:ilvl w:val="0"/>
          <w:numId w:val="1"/>
        </w:numPr>
        <w:pBdr>
          <w:top w:val="nil"/>
          <w:left w:val="nil"/>
          <w:bottom w:val="nil"/>
          <w:right w:val="nil"/>
          <w:between w:val="nil"/>
        </w:pBdr>
        <w:spacing w:after="0" w:line="240" w:lineRule="auto"/>
        <w:rPr>
          <w:rFonts w:ascii="Rubik Light" w:eastAsia="Rubik Light" w:hAnsi="Rubik Light" w:cs="Rubik Light"/>
          <w:color w:val="000000"/>
        </w:rPr>
      </w:pPr>
      <w:r>
        <w:rPr>
          <w:rFonts w:ascii="Rubik Light" w:eastAsia="Rubik Light" w:hAnsi="Rubik Light" w:cs="Rubik Light"/>
          <w:color w:val="000000"/>
        </w:rPr>
        <w:t>Goede contactuele eigenschappen</w:t>
      </w:r>
      <w:r>
        <w:rPr>
          <w:rFonts w:ascii="Rubik Light" w:eastAsia="Rubik Light" w:hAnsi="Rubik Light" w:cs="Rubik Light"/>
        </w:rPr>
        <w:t xml:space="preserve"> en je bent digitaal vaardig.</w:t>
      </w:r>
    </w:p>
    <w:p w:rsidR="00D524E3" w:rsidRDefault="005B4665">
      <w:pPr>
        <w:numPr>
          <w:ilvl w:val="0"/>
          <w:numId w:val="1"/>
        </w:numPr>
        <w:pBdr>
          <w:top w:val="nil"/>
          <w:left w:val="nil"/>
          <w:bottom w:val="nil"/>
          <w:right w:val="nil"/>
          <w:between w:val="nil"/>
        </w:pBdr>
        <w:spacing w:after="0" w:line="240" w:lineRule="auto"/>
        <w:rPr>
          <w:rFonts w:ascii="Rubik Light" w:eastAsia="Rubik Light" w:hAnsi="Rubik Light" w:cs="Rubik Light"/>
          <w:color w:val="000000"/>
        </w:rPr>
      </w:pPr>
      <w:r>
        <w:rPr>
          <w:rFonts w:ascii="Rubik Light" w:eastAsia="Rubik Light" w:hAnsi="Rubik Light" w:cs="Rubik Light"/>
          <w:color w:val="000000"/>
        </w:rPr>
        <w:t>Je bent in staat om zowel zelfstandig te werken als in een teamverband.</w:t>
      </w:r>
    </w:p>
    <w:p w:rsidR="00D524E3" w:rsidRDefault="00D524E3">
      <w:pPr>
        <w:rPr>
          <w:rFonts w:ascii="Rubik Light" w:eastAsia="Rubik Light" w:hAnsi="Rubik Light" w:cs="Rubik Light"/>
        </w:rPr>
      </w:pPr>
    </w:p>
    <w:p w:rsidR="00D524E3" w:rsidRDefault="005B4665">
      <w:pPr>
        <w:rPr>
          <w:rFonts w:ascii="Rubik Light" w:eastAsia="Rubik Light" w:hAnsi="Rubik Light" w:cs="Rubik Light"/>
        </w:rPr>
      </w:pPr>
      <w:r>
        <w:rPr>
          <w:rFonts w:ascii="Rubik Light" w:eastAsia="Rubik Light" w:hAnsi="Rubik Light" w:cs="Rubik Light"/>
        </w:rPr>
        <w:t>Wat bieden we je (de voorwaarden):</w:t>
      </w:r>
    </w:p>
    <w:p w:rsidR="00D524E3" w:rsidRDefault="005B4665">
      <w:pPr>
        <w:numPr>
          <w:ilvl w:val="0"/>
          <w:numId w:val="2"/>
        </w:numPr>
        <w:pBdr>
          <w:top w:val="nil"/>
          <w:left w:val="nil"/>
          <w:bottom w:val="nil"/>
          <w:right w:val="nil"/>
          <w:between w:val="nil"/>
        </w:pBdr>
        <w:spacing w:after="0" w:line="240" w:lineRule="auto"/>
        <w:rPr>
          <w:rFonts w:ascii="Rubik Light" w:eastAsia="Rubik Light" w:hAnsi="Rubik Light" w:cs="Rubik Light"/>
          <w:color w:val="000000"/>
        </w:rPr>
      </w:pPr>
      <w:r>
        <w:rPr>
          <w:rFonts w:ascii="Rubik Light" w:eastAsia="Rubik Light" w:hAnsi="Rubik Light" w:cs="Rubik Light"/>
        </w:rPr>
        <w:t>Een dynamische uitdagende baan in een prachtige omgeving.</w:t>
      </w:r>
    </w:p>
    <w:p w:rsidR="00D524E3" w:rsidRDefault="005B4665">
      <w:pPr>
        <w:numPr>
          <w:ilvl w:val="0"/>
          <w:numId w:val="2"/>
        </w:numPr>
        <w:pBdr>
          <w:top w:val="nil"/>
          <w:left w:val="nil"/>
          <w:bottom w:val="nil"/>
          <w:right w:val="nil"/>
          <w:between w:val="nil"/>
        </w:pBdr>
        <w:spacing w:after="0" w:line="240" w:lineRule="auto"/>
        <w:rPr>
          <w:rFonts w:ascii="Rubik Light" w:eastAsia="Rubik Light" w:hAnsi="Rubik Light" w:cs="Rubik Light"/>
        </w:rPr>
      </w:pPr>
      <w:r>
        <w:rPr>
          <w:rFonts w:ascii="Rubik Light" w:eastAsia="Rubik Light" w:hAnsi="Rubik Light" w:cs="Rubik Light"/>
        </w:rPr>
        <w:t>Een fijne samenwerking m</w:t>
      </w:r>
      <w:r>
        <w:rPr>
          <w:rFonts w:ascii="Rubik Light" w:eastAsia="Rubik Light" w:hAnsi="Rubik Light" w:cs="Rubik Light"/>
        </w:rPr>
        <w:t>et een kundig team van assistenten, artsen en praktijkondersteuners.</w:t>
      </w:r>
    </w:p>
    <w:p w:rsidR="00D524E3" w:rsidRDefault="005B4665">
      <w:pPr>
        <w:numPr>
          <w:ilvl w:val="0"/>
          <w:numId w:val="2"/>
        </w:numPr>
        <w:pBdr>
          <w:top w:val="nil"/>
          <w:left w:val="nil"/>
          <w:bottom w:val="nil"/>
          <w:right w:val="nil"/>
          <w:between w:val="nil"/>
        </w:pBdr>
        <w:spacing w:after="0" w:line="240" w:lineRule="auto"/>
        <w:rPr>
          <w:rFonts w:ascii="Rubik Light" w:eastAsia="Rubik Light" w:hAnsi="Rubik Light" w:cs="Rubik Light"/>
        </w:rPr>
      </w:pPr>
      <w:r>
        <w:rPr>
          <w:rFonts w:ascii="Rubik Light" w:eastAsia="Rubik Light" w:hAnsi="Rubik Light" w:cs="Rubik Light"/>
        </w:rPr>
        <w:t>Een werkdag van 8:00-17:00 u met rond 10:15 u een gezellige gezamenlijke koffiepauze.</w:t>
      </w:r>
    </w:p>
    <w:p w:rsidR="00D524E3" w:rsidRDefault="005B4665">
      <w:pPr>
        <w:numPr>
          <w:ilvl w:val="0"/>
          <w:numId w:val="2"/>
        </w:numPr>
        <w:pBdr>
          <w:top w:val="nil"/>
          <w:left w:val="nil"/>
          <w:bottom w:val="nil"/>
          <w:right w:val="nil"/>
          <w:between w:val="nil"/>
        </w:pBdr>
        <w:spacing w:after="0" w:line="240" w:lineRule="auto"/>
        <w:rPr>
          <w:rFonts w:ascii="Rubik Light" w:eastAsia="Rubik Light" w:hAnsi="Rubik Light" w:cs="Rubik Light"/>
          <w:color w:val="000000"/>
        </w:rPr>
      </w:pPr>
      <w:r>
        <w:rPr>
          <w:rFonts w:ascii="Rubik Light" w:eastAsia="Rubik Light" w:hAnsi="Rubik Light" w:cs="Rubik Light"/>
          <w:color w:val="000000"/>
        </w:rPr>
        <w:t>Een contract voor de duur van 12 maanden met het uitzicht op een vaste aanstelling.</w:t>
      </w:r>
    </w:p>
    <w:p w:rsidR="00D524E3" w:rsidRDefault="005B4665">
      <w:pPr>
        <w:numPr>
          <w:ilvl w:val="0"/>
          <w:numId w:val="2"/>
        </w:numPr>
        <w:pBdr>
          <w:top w:val="nil"/>
          <w:left w:val="nil"/>
          <w:bottom w:val="nil"/>
          <w:right w:val="nil"/>
          <w:between w:val="nil"/>
        </w:pBdr>
        <w:spacing w:after="0" w:line="240" w:lineRule="auto"/>
        <w:rPr>
          <w:rFonts w:ascii="Rubik Light" w:eastAsia="Rubik Light" w:hAnsi="Rubik Light" w:cs="Rubik Light"/>
          <w:color w:val="000000"/>
        </w:rPr>
      </w:pPr>
      <w:r>
        <w:rPr>
          <w:rFonts w:ascii="Rubik Light" w:eastAsia="Rubik Light" w:hAnsi="Rubik Light" w:cs="Rubik Light"/>
          <w:color w:val="000000"/>
        </w:rPr>
        <w:t>We investeren actief in bijscholing gericht op kwaliteitsverbetering.</w:t>
      </w:r>
    </w:p>
    <w:p w:rsidR="00D524E3" w:rsidRDefault="005B4665">
      <w:pPr>
        <w:numPr>
          <w:ilvl w:val="0"/>
          <w:numId w:val="2"/>
        </w:numPr>
        <w:pBdr>
          <w:top w:val="nil"/>
          <w:left w:val="nil"/>
          <w:bottom w:val="nil"/>
          <w:right w:val="nil"/>
          <w:between w:val="nil"/>
        </w:pBdr>
        <w:spacing w:after="0" w:line="240" w:lineRule="auto"/>
        <w:rPr>
          <w:rFonts w:ascii="Rubik Light" w:eastAsia="Rubik Light" w:hAnsi="Rubik Light" w:cs="Rubik Light"/>
          <w:color w:val="000000"/>
        </w:rPr>
      </w:pPr>
      <w:r>
        <w:rPr>
          <w:rFonts w:ascii="Rubik Light" w:eastAsia="Rubik Light" w:hAnsi="Rubik Light" w:cs="Rubik Light"/>
          <w:color w:val="000000"/>
        </w:rPr>
        <w:t>Een afwisselende patiëntenpopulatie.</w:t>
      </w:r>
    </w:p>
    <w:p w:rsidR="00D524E3" w:rsidRDefault="005B4665">
      <w:pPr>
        <w:numPr>
          <w:ilvl w:val="0"/>
          <w:numId w:val="2"/>
        </w:numPr>
        <w:pBdr>
          <w:top w:val="nil"/>
          <w:left w:val="nil"/>
          <w:bottom w:val="nil"/>
          <w:right w:val="nil"/>
          <w:between w:val="nil"/>
        </w:pBdr>
        <w:spacing w:line="240" w:lineRule="auto"/>
        <w:rPr>
          <w:rFonts w:ascii="Rubik Light" w:eastAsia="Rubik Light" w:hAnsi="Rubik Light" w:cs="Rubik Light"/>
          <w:color w:val="000000"/>
        </w:rPr>
      </w:pPr>
      <w:r>
        <w:rPr>
          <w:rFonts w:ascii="Rubik Light" w:eastAsia="Rubik Light" w:hAnsi="Rubik Light" w:cs="Rubik Light"/>
          <w:color w:val="000000"/>
        </w:rPr>
        <w:lastRenderedPageBreak/>
        <w:t xml:space="preserve">Salariëring conform de CAO-huisartsenzorg, afhankelijk van kwaliteiten en ervaring maar minimaal schaal </w:t>
      </w:r>
      <w:r>
        <w:rPr>
          <w:rFonts w:ascii="Rubik Light" w:eastAsia="Rubik Light" w:hAnsi="Rubik Light" w:cs="Rubik Light"/>
        </w:rPr>
        <w:t>5</w:t>
      </w:r>
      <w:r>
        <w:rPr>
          <w:rFonts w:ascii="Rubik Light" w:eastAsia="Rubik Light" w:hAnsi="Rubik Light" w:cs="Rubik Light"/>
          <w:color w:val="000000"/>
        </w:rPr>
        <w:t xml:space="preserve">. </w:t>
      </w:r>
      <w:r>
        <w:rPr>
          <w:rFonts w:ascii="Rubik Light" w:eastAsia="Rubik Light" w:hAnsi="Rubik Light" w:cs="Rubik Light"/>
        </w:rPr>
        <w:br/>
      </w:r>
    </w:p>
    <w:p w:rsidR="00D524E3" w:rsidRDefault="005B4665">
      <w:pPr>
        <w:pBdr>
          <w:top w:val="nil"/>
          <w:left w:val="nil"/>
          <w:bottom w:val="nil"/>
          <w:right w:val="nil"/>
          <w:between w:val="nil"/>
        </w:pBdr>
        <w:spacing w:line="240" w:lineRule="auto"/>
        <w:rPr>
          <w:rFonts w:ascii="Rubik Light" w:eastAsia="Rubik Light" w:hAnsi="Rubik Light" w:cs="Rubik Light"/>
        </w:rPr>
      </w:pPr>
      <w:r>
        <w:rPr>
          <w:rFonts w:ascii="Rubik Light" w:eastAsia="Rubik Light" w:hAnsi="Rubik Light" w:cs="Rubik Light"/>
          <w:u w:val="single"/>
        </w:rPr>
        <w:t xml:space="preserve">Contactinformatie: </w:t>
      </w:r>
      <w:r>
        <w:rPr>
          <w:rFonts w:ascii="Rubik Light" w:eastAsia="Rubik Light" w:hAnsi="Rubik Light" w:cs="Rubik Light"/>
          <w:u w:val="single"/>
        </w:rPr>
        <w:br/>
      </w:r>
      <w:r>
        <w:rPr>
          <w:rFonts w:ascii="Rubik Light" w:eastAsia="Rubik Light" w:hAnsi="Rubik Light" w:cs="Rubik Light"/>
        </w:rPr>
        <w:t>Wil je aanvullende i</w:t>
      </w:r>
      <w:r>
        <w:rPr>
          <w:rFonts w:ascii="Rubik Light" w:eastAsia="Rubik Light" w:hAnsi="Rubik Light" w:cs="Rubik Light"/>
        </w:rPr>
        <w:t xml:space="preserve">nformatie, dan kun je inlichtingen inwinnen bij Nienke </w:t>
      </w:r>
      <w:proofErr w:type="spellStart"/>
      <w:r>
        <w:rPr>
          <w:rFonts w:ascii="Rubik Light" w:eastAsia="Rubik Light" w:hAnsi="Rubik Light" w:cs="Rubik Light"/>
        </w:rPr>
        <w:t>Huizenga</w:t>
      </w:r>
      <w:proofErr w:type="spellEnd"/>
      <w:r>
        <w:rPr>
          <w:rFonts w:ascii="Rubik Light" w:eastAsia="Rubik Light" w:hAnsi="Rubik Light" w:cs="Rubik Light"/>
        </w:rPr>
        <w:t>, praktijkmanager (0629590179). Jouw digitale sollicitatie met cv kun je v</w:t>
      </w:r>
      <w:r>
        <w:t>óó</w:t>
      </w:r>
      <w:r>
        <w:rPr>
          <w:rFonts w:ascii="Rubik Light" w:eastAsia="Rubik Light" w:hAnsi="Rubik Light" w:cs="Rubik Light"/>
        </w:rPr>
        <w:t xml:space="preserve">r 1 maart 2023 richten aan </w:t>
      </w:r>
      <w:hyperlink r:id="rId9">
        <w:r>
          <w:rPr>
            <w:rFonts w:ascii="Rubik Light" w:eastAsia="Rubik Light" w:hAnsi="Rubik Light" w:cs="Rubik Light"/>
            <w:color w:val="1155CC"/>
            <w:u w:val="single"/>
          </w:rPr>
          <w:t>nienke.huizenga@therapeuticumhaarlem.nl</w:t>
        </w:r>
      </w:hyperlink>
      <w:r>
        <w:rPr>
          <w:rFonts w:ascii="Rubik Light" w:eastAsia="Rubik Light" w:hAnsi="Rubik Light" w:cs="Rubik Light"/>
        </w:rPr>
        <w:t>.</w:t>
      </w:r>
    </w:p>
    <w:p w:rsidR="00D524E3" w:rsidRDefault="00D524E3">
      <w:pPr>
        <w:pBdr>
          <w:top w:val="nil"/>
          <w:left w:val="nil"/>
          <w:bottom w:val="nil"/>
          <w:right w:val="nil"/>
          <w:between w:val="nil"/>
        </w:pBdr>
        <w:spacing w:line="240" w:lineRule="auto"/>
        <w:rPr>
          <w:rFonts w:ascii="Rubik Light" w:eastAsia="Rubik Light" w:hAnsi="Rubik Light" w:cs="Rubik Light"/>
        </w:rPr>
      </w:pPr>
    </w:p>
    <w:sectPr w:rsidR="00D524E3">
      <w:headerReference w:type="default" r:id="rId10"/>
      <w:pgSz w:w="11906" w:h="16838"/>
      <w:pgMar w:top="720" w:right="720" w:bottom="720" w:left="720"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665" w:rsidRDefault="005B4665">
      <w:pPr>
        <w:spacing w:after="0" w:line="240" w:lineRule="auto"/>
      </w:pPr>
      <w:r>
        <w:separator/>
      </w:r>
    </w:p>
  </w:endnote>
  <w:endnote w:type="continuationSeparator" w:id="0">
    <w:p w:rsidR="005B4665" w:rsidRDefault="005B4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ubik Ligh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665" w:rsidRDefault="005B4665">
      <w:pPr>
        <w:spacing w:after="0" w:line="240" w:lineRule="auto"/>
      </w:pPr>
      <w:r>
        <w:separator/>
      </w:r>
    </w:p>
  </w:footnote>
  <w:footnote w:type="continuationSeparator" w:id="0">
    <w:p w:rsidR="005B4665" w:rsidRDefault="005B46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4E3" w:rsidRDefault="005B4665">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extent cx="2606142" cy="988219"/>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606142" cy="988219"/>
                  </a:xfrm>
                  <a:prstGeom prst="rect">
                    <a:avLst/>
                  </a:prstGeom>
                  <a:ln/>
                </pic:spPr>
              </pic:pic>
            </a:graphicData>
          </a:graphic>
        </wp:inline>
      </w:drawing>
    </w:r>
    <w:r>
      <w:t xml:space="preserve">                                       </w:t>
    </w:r>
    <w:r>
      <w:rPr>
        <w:noProof/>
      </w:rPr>
      <w:drawing>
        <wp:inline distT="0" distB="0" distL="0" distR="0">
          <wp:extent cx="1935365" cy="1148674"/>
          <wp:effectExtent l="0" t="0" r="0" b="0"/>
          <wp:docPr id="5" name="image1.jpg" descr="Afbeelding met boom, buiten, gebouw, huis&#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image1.jpg" descr="Afbeelding met boom, buiten, gebouw, huis&#10;&#10;Automatisch gegenereerde beschrijving"/>
                  <pic:cNvPicPr preferRelativeResize="0"/>
                </pic:nvPicPr>
                <pic:blipFill>
                  <a:blip r:embed="rId2"/>
                  <a:srcRect/>
                  <a:stretch>
                    <a:fillRect/>
                  </a:stretch>
                </pic:blipFill>
                <pic:spPr>
                  <a:xfrm>
                    <a:off x="0" y="0"/>
                    <a:ext cx="1935365" cy="1148674"/>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20E4F"/>
    <w:multiLevelType w:val="multilevel"/>
    <w:tmpl w:val="487C32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70B8235B"/>
    <w:multiLevelType w:val="multilevel"/>
    <w:tmpl w:val="440618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524E3"/>
    <w:rsid w:val="005B4665"/>
    <w:rsid w:val="007D65CB"/>
    <w:rsid w:val="00D524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75544"/>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Koptekst">
    <w:name w:val="header"/>
    <w:basedOn w:val="Standaard"/>
    <w:link w:val="KoptekstChar"/>
    <w:uiPriority w:val="99"/>
    <w:unhideWhenUsed/>
    <w:rsid w:val="00224FE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24FE0"/>
  </w:style>
  <w:style w:type="paragraph" w:styleId="Voettekst">
    <w:name w:val="footer"/>
    <w:basedOn w:val="Standaard"/>
    <w:link w:val="VoettekstChar"/>
    <w:uiPriority w:val="99"/>
    <w:unhideWhenUsed/>
    <w:rsid w:val="00224FE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24FE0"/>
  </w:style>
  <w:style w:type="character" w:styleId="Hyperlink">
    <w:name w:val="Hyperlink"/>
    <w:basedOn w:val="Standaardalinea-lettertype"/>
    <w:uiPriority w:val="99"/>
    <w:unhideWhenUsed/>
    <w:rsid w:val="00EE36A6"/>
    <w:rPr>
      <w:color w:val="0563C1" w:themeColor="hyperlink"/>
      <w:u w:val="single"/>
    </w:rPr>
  </w:style>
  <w:style w:type="character" w:customStyle="1" w:styleId="UnresolvedMention">
    <w:name w:val="Unresolved Mention"/>
    <w:basedOn w:val="Standaardalinea-lettertype"/>
    <w:uiPriority w:val="99"/>
    <w:semiHidden/>
    <w:unhideWhenUsed/>
    <w:rsid w:val="00EE36A6"/>
    <w:rPr>
      <w:color w:val="605E5C"/>
      <w:shd w:val="clear" w:color="auto" w:fill="E1DFDD"/>
    </w:rPr>
  </w:style>
  <w:style w:type="paragraph" w:styleId="Lijstalinea">
    <w:name w:val="List Paragraph"/>
    <w:basedOn w:val="Standaard"/>
    <w:uiPriority w:val="34"/>
    <w:qFormat/>
    <w:rsid w:val="00CD1C6A"/>
    <w:pPr>
      <w:ind w:left="720"/>
      <w:contextualSpacing/>
    </w:pPr>
  </w:style>
  <w:style w:type="paragraph" w:styleId="Ondertitel">
    <w:name w:val="Subtitle"/>
    <w:basedOn w:val="Standaard"/>
    <w:next w:val="Standaar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Ballontekst">
    <w:name w:val="Balloon Text"/>
    <w:basedOn w:val="Standaard"/>
    <w:link w:val="BallontekstChar"/>
    <w:uiPriority w:val="99"/>
    <w:semiHidden/>
    <w:unhideWhenUsed/>
    <w:rsid w:val="007D65C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D65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75544"/>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Koptekst">
    <w:name w:val="header"/>
    <w:basedOn w:val="Standaard"/>
    <w:link w:val="KoptekstChar"/>
    <w:uiPriority w:val="99"/>
    <w:unhideWhenUsed/>
    <w:rsid w:val="00224FE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24FE0"/>
  </w:style>
  <w:style w:type="paragraph" w:styleId="Voettekst">
    <w:name w:val="footer"/>
    <w:basedOn w:val="Standaard"/>
    <w:link w:val="VoettekstChar"/>
    <w:uiPriority w:val="99"/>
    <w:unhideWhenUsed/>
    <w:rsid w:val="00224FE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24FE0"/>
  </w:style>
  <w:style w:type="character" w:styleId="Hyperlink">
    <w:name w:val="Hyperlink"/>
    <w:basedOn w:val="Standaardalinea-lettertype"/>
    <w:uiPriority w:val="99"/>
    <w:unhideWhenUsed/>
    <w:rsid w:val="00EE36A6"/>
    <w:rPr>
      <w:color w:val="0563C1" w:themeColor="hyperlink"/>
      <w:u w:val="single"/>
    </w:rPr>
  </w:style>
  <w:style w:type="character" w:customStyle="1" w:styleId="UnresolvedMention">
    <w:name w:val="Unresolved Mention"/>
    <w:basedOn w:val="Standaardalinea-lettertype"/>
    <w:uiPriority w:val="99"/>
    <w:semiHidden/>
    <w:unhideWhenUsed/>
    <w:rsid w:val="00EE36A6"/>
    <w:rPr>
      <w:color w:val="605E5C"/>
      <w:shd w:val="clear" w:color="auto" w:fill="E1DFDD"/>
    </w:rPr>
  </w:style>
  <w:style w:type="paragraph" w:styleId="Lijstalinea">
    <w:name w:val="List Paragraph"/>
    <w:basedOn w:val="Standaard"/>
    <w:uiPriority w:val="34"/>
    <w:qFormat/>
    <w:rsid w:val="00CD1C6A"/>
    <w:pPr>
      <w:ind w:left="720"/>
      <w:contextualSpacing/>
    </w:pPr>
  </w:style>
  <w:style w:type="paragraph" w:styleId="Ondertitel">
    <w:name w:val="Subtitle"/>
    <w:basedOn w:val="Standaard"/>
    <w:next w:val="Standaar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Ballontekst">
    <w:name w:val="Balloon Text"/>
    <w:basedOn w:val="Standaard"/>
    <w:link w:val="BallontekstChar"/>
    <w:uiPriority w:val="99"/>
    <w:semiHidden/>
    <w:unhideWhenUsed/>
    <w:rsid w:val="007D65C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D65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ienke.huizenga@therapeuticumhaarlem.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Ujw6Ksag4QX/TdNNe0+JUsSWB3w==">AMUW2mXAeqFUuN7gGHguyd2KiknRq8ad7UQ8enPaD0t8TurNBlQH7hr/8LySlP96Y30gx2rpHv4j1y+VHQZR8G3ugsSy+9mblJxHttR3fHHpHZa22h3qgd0=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2385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Zwart</dc:creator>
  <cp:lastModifiedBy>rob Helsloot</cp:lastModifiedBy>
  <cp:revision>2</cp:revision>
  <dcterms:created xsi:type="dcterms:W3CDTF">2023-02-10T17:04:00Z</dcterms:created>
  <dcterms:modified xsi:type="dcterms:W3CDTF">2023-02-10T17:04:00Z</dcterms:modified>
</cp:coreProperties>
</file>